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АКТ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о результатах проведения контрольного мероприятия при осуществлении  администрацией города Струнино полномочий по внутреннему муниципальному финансовому контролю от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.09.2019 №9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>        </w:t>
      </w:r>
    </w:p>
    <w:p>
      <w:pPr>
        <w:pStyle w:val="Normal"/>
        <w:shd w:val="clear" w:color="auto" w:fill="FFFFFF"/>
        <w:spacing w:lineRule="atLeast" w:line="375" w:before="0" w:after="0"/>
        <w:rPr/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В соответствии с  Постановлением администрации города Струнино от 31.08.2016 № 537 «Об утверждении  порядка осуществления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бюджетным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отделом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МУ «УЖН»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города Струнино полномочий по внутреннему муниципальному финансовому контролю», на основании Распоряжения администрации города Струнино от 25.12.2018 № 176-р «Об утверждении Плана проведения контрольных мероприятий по осуществлению внутреннего муниципального финансового контроля в  МО город Струнино на 2019 год», распоряжения администрации города от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18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.0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.2019г   №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10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9-р  «О проведении контрольного мероприятия по осуществлению внутреннего муниципального финансового контроля в МО город Струнино в 2019 году»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бюджетным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отделом проведено следующее контрольное мероприятие:</w:t>
      </w:r>
    </w:p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> 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Проверка заполнения формы ОБАС на полноту и соответствие ее показателей положениям порядка формирования обоснований.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Объект внутреннего муниципального финансового контроля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– Совет народных депутатов г.Струнино.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Метод проведения контрольного мероприятия – 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проверка.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Способ проведения проверки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- выборочный.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Период проведения проверки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–  16-20 сентября  2019 года.</w:t>
      </w:r>
    </w:p>
    <w:p>
      <w:pPr>
        <w:pStyle w:val="Normal"/>
        <w:shd w:val="clear" w:color="auto" w:fill="FFFFFF"/>
        <w:spacing w:lineRule="atLeast" w:line="375" w:before="0" w:after="0"/>
        <w:jc w:val="both"/>
        <w:rPr/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При проведении проверки осуществлены контрольные действия по документальному изучению документов, касающихся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 xml:space="preserve"> заполнения формы ОБАС.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В рамках проверки использовались следующие документы:</w:t>
      </w:r>
    </w:p>
    <w:p>
      <w:pPr>
        <w:pStyle w:val="Normal"/>
        <w:shd w:val="clear" w:color="auto" w:fill="FFFFFF"/>
        <w:spacing w:lineRule="atLeast" w:line="375" w:before="0" w:after="0"/>
        <w:jc w:val="both"/>
        <w:rPr/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- Решение Совета народных депутатов города Струнино от 0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6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.12.201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8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  №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56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«Об утверждении бюджета города Струнино на 201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год и на плановый период 20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и 202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годов» (в редакции всех изменений).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-Распоряжение администрации от 29.12.2018г №185-р «Об утверждении учетной политики».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Изучение указанных документов осуществлялось в целях проверки: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 xml:space="preserve"> заполнения формы ОБАС на полноту и соответствие ее показателей положениям порядка формирования обоснований.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Результат проверки: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Нарушений 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соблюдения составления заполнения формы ОБАС на полноту и соответствие ее показателей положениям порядка формирования обоснований не выявлено.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75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Лица, ответственные за проведение контрольного мероприятия:</w:t>
      </w:r>
    </w:p>
    <w:p>
      <w:pPr>
        <w:pStyle w:val="Normal"/>
        <w:shd w:val="clear" w:color="auto" w:fill="FFFFFF"/>
        <w:spacing w:lineRule="atLeast" w:line="375" w:before="0" w:after="0"/>
        <w:rPr/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Главный специалис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т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бюджетного отдела                           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Е.С.Меляева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                                       </w:t>
      </w:r>
    </w:p>
    <w:tbl>
      <w:tblPr>
        <w:tblW w:w="8610" w:type="dxa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5144"/>
        <w:gridCol w:w="1337"/>
        <w:gridCol w:w="1026"/>
        <w:gridCol w:w="1102"/>
      </w:tblGrid>
      <w:tr>
        <w:trPr/>
        <w:tc>
          <w:tcPr>
            <w:tcW w:w="514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144" w:leader="none"/>
        </w:tabs>
        <w:spacing w:before="0" w:after="200"/>
        <w:rPr/>
      </w:pPr>
      <w:r>
        <w:rPr/>
        <w:tab/>
      </w:r>
    </w:p>
    <w:sectPr>
      <w:type w:val="nextPage"/>
      <w:pgSz w:w="11906" w:h="16838"/>
      <w:pgMar w:left="1701" w:right="850" w:header="0" w:top="567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F64D-2377-4264-A6B1-2EF1A789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Application>LibreOffice/6.2.4.2$Windows_X86_64 LibreOffice_project/2412653d852ce75f65fbfa83fb7e7b669a126d64</Application>
  <Pages>2</Pages>
  <Words>258</Words>
  <Characters>1918</Characters>
  <CharactersWithSpaces>2259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2019-01-22T08:21:00Z</dcterms:created>
  <dc:creator>Татьяна</dc:creator>
  <dc:description/>
  <dc:language>ru-RU</dc:language>
  <cp:lastModifiedBy/>
  <cp:lastPrinted>2020-01-15T09:04:14Z</cp:lastPrinted>
  <dcterms:modified xsi:type="dcterms:W3CDTF">2020-01-15T09:05:30Z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